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27186" w14:textId="77777777" w:rsidR="00A60723" w:rsidRPr="00A60723" w:rsidRDefault="00A60723" w:rsidP="00A60723">
      <w:r w:rsidRPr="00A60723">
        <w:rPr>
          <w:b/>
          <w:bCs/>
        </w:rPr>
        <w:t>Proposal Application Guidelines</w:t>
      </w:r>
    </w:p>
    <w:p w14:paraId="2199F454" w14:textId="77777777" w:rsidR="00A60723" w:rsidRPr="00A60723" w:rsidRDefault="00A60723" w:rsidP="00A60723">
      <w:r w:rsidRPr="00A60723">
        <w:rPr>
          <w:b/>
          <w:bCs/>
        </w:rPr>
        <w:t>1. Applicant's Details</w:t>
      </w:r>
    </w:p>
    <w:p w14:paraId="2A3EFB68" w14:textId="77777777" w:rsidR="00A60723" w:rsidRPr="00A60723" w:rsidRDefault="00A60723" w:rsidP="00A60723">
      <w:r w:rsidRPr="00A60723">
        <w:t xml:space="preserve">Title: </w:t>
      </w:r>
      <w:proofErr w:type="gramStart"/>
      <w:r w:rsidRPr="00A60723">
        <w:t>[ ]</w:t>
      </w:r>
      <w:proofErr w:type="gramEnd"/>
    </w:p>
    <w:p w14:paraId="4D3F83CC" w14:textId="77777777" w:rsidR="00A60723" w:rsidRPr="00A60723" w:rsidRDefault="00A60723" w:rsidP="00A60723">
      <w:r w:rsidRPr="00A60723">
        <w:t xml:space="preserve">Full Name: </w:t>
      </w:r>
      <w:proofErr w:type="gramStart"/>
      <w:r w:rsidRPr="00A60723">
        <w:t>[ ]</w:t>
      </w:r>
      <w:proofErr w:type="gramEnd"/>
    </w:p>
    <w:p w14:paraId="18AFF9BC" w14:textId="77777777" w:rsidR="00A60723" w:rsidRPr="00A60723" w:rsidRDefault="00A60723" w:rsidP="00A60723">
      <w:r w:rsidRPr="00A60723">
        <w:t xml:space="preserve">Citizenship of: </w:t>
      </w:r>
      <w:proofErr w:type="gramStart"/>
      <w:r w:rsidRPr="00A60723">
        <w:t>[ ]</w:t>
      </w:r>
      <w:proofErr w:type="gramEnd"/>
    </w:p>
    <w:p w14:paraId="320C65DC" w14:textId="77777777" w:rsidR="00A60723" w:rsidRPr="00A60723" w:rsidRDefault="00A60723" w:rsidP="00A60723">
      <w:r w:rsidRPr="00A60723">
        <w:t xml:space="preserve">Email Address: </w:t>
      </w:r>
      <w:proofErr w:type="gramStart"/>
      <w:r w:rsidRPr="00A60723">
        <w:t>[ ]</w:t>
      </w:r>
      <w:proofErr w:type="gramEnd"/>
    </w:p>
    <w:p w14:paraId="20AC641E" w14:textId="77777777" w:rsidR="00A60723" w:rsidRPr="00A60723" w:rsidRDefault="00A60723" w:rsidP="00A60723">
      <w:r w:rsidRPr="00A60723">
        <w:rPr>
          <w:b/>
          <w:bCs/>
        </w:rPr>
        <w:t>2. Collaborators in Vietnam's Details</w:t>
      </w:r>
    </w:p>
    <w:p w14:paraId="10899969" w14:textId="77777777" w:rsidR="00A60723" w:rsidRPr="00A60723" w:rsidRDefault="00A60723" w:rsidP="00A60723">
      <w:r w:rsidRPr="00A60723">
        <w:t xml:space="preserve">Australian Academic Institution/Organization: </w:t>
      </w:r>
      <w:proofErr w:type="gramStart"/>
      <w:r w:rsidRPr="00A60723">
        <w:t>[ ]</w:t>
      </w:r>
      <w:proofErr w:type="gramEnd"/>
    </w:p>
    <w:p w14:paraId="09CF01B4" w14:textId="77777777" w:rsidR="00A60723" w:rsidRPr="00A60723" w:rsidRDefault="00A60723" w:rsidP="00A60723">
      <w:r w:rsidRPr="00A60723">
        <w:t xml:space="preserve">Collaborator Name: </w:t>
      </w:r>
      <w:proofErr w:type="gramStart"/>
      <w:r w:rsidRPr="00A60723">
        <w:t>[ ]</w:t>
      </w:r>
      <w:proofErr w:type="gramEnd"/>
    </w:p>
    <w:p w14:paraId="6580FE7A" w14:textId="77777777" w:rsidR="00A60723" w:rsidRPr="00A60723" w:rsidRDefault="00A60723" w:rsidP="00A60723">
      <w:r w:rsidRPr="00A60723">
        <w:t xml:space="preserve">Collaborator Position: </w:t>
      </w:r>
      <w:proofErr w:type="gramStart"/>
      <w:r w:rsidRPr="00A60723">
        <w:t>[ ]</w:t>
      </w:r>
      <w:proofErr w:type="gramEnd"/>
    </w:p>
    <w:p w14:paraId="20AF6EFB" w14:textId="77777777" w:rsidR="00A60723" w:rsidRPr="00A60723" w:rsidRDefault="00A60723" w:rsidP="00A60723">
      <w:r w:rsidRPr="00A60723">
        <w:t xml:space="preserve">Collaborator Email: </w:t>
      </w:r>
      <w:proofErr w:type="gramStart"/>
      <w:r w:rsidRPr="00A60723">
        <w:t>[ ]</w:t>
      </w:r>
      <w:proofErr w:type="gramEnd"/>
    </w:p>
    <w:p w14:paraId="054152CD" w14:textId="77777777" w:rsidR="00A60723" w:rsidRPr="00A60723" w:rsidRDefault="00A60723" w:rsidP="00A60723">
      <w:r w:rsidRPr="00A60723">
        <w:rPr>
          <w:b/>
          <w:bCs/>
        </w:rPr>
        <w:t>3. Collaborator’s Details in Australia</w:t>
      </w:r>
    </w:p>
    <w:p w14:paraId="36123E1E" w14:textId="77777777" w:rsidR="00A60723" w:rsidRPr="00A60723" w:rsidRDefault="00A60723" w:rsidP="00A60723">
      <w:r w:rsidRPr="00A60723">
        <w:t xml:space="preserve">Australian Academic Institution/Organization: </w:t>
      </w:r>
      <w:proofErr w:type="gramStart"/>
      <w:r w:rsidRPr="00A60723">
        <w:t>[ ]</w:t>
      </w:r>
      <w:proofErr w:type="gramEnd"/>
    </w:p>
    <w:p w14:paraId="74E5CEDA" w14:textId="77777777" w:rsidR="00A60723" w:rsidRPr="00A60723" w:rsidRDefault="00A60723" w:rsidP="00A60723">
      <w:r w:rsidRPr="00A60723">
        <w:t xml:space="preserve">Collaborator Name: </w:t>
      </w:r>
      <w:proofErr w:type="gramStart"/>
      <w:r w:rsidRPr="00A60723">
        <w:t>[ ]</w:t>
      </w:r>
      <w:proofErr w:type="gramEnd"/>
    </w:p>
    <w:p w14:paraId="2F3D65C0" w14:textId="77777777" w:rsidR="00A60723" w:rsidRPr="00A60723" w:rsidRDefault="00A60723" w:rsidP="00A60723">
      <w:r w:rsidRPr="00A60723">
        <w:t xml:space="preserve">Collaborator Position: </w:t>
      </w:r>
      <w:proofErr w:type="gramStart"/>
      <w:r w:rsidRPr="00A60723">
        <w:t>[ ]</w:t>
      </w:r>
      <w:proofErr w:type="gramEnd"/>
    </w:p>
    <w:p w14:paraId="61754799" w14:textId="77777777" w:rsidR="00A60723" w:rsidRPr="00A60723" w:rsidRDefault="00A60723" w:rsidP="00A60723">
      <w:r w:rsidRPr="00A60723">
        <w:t xml:space="preserve">Collaborator Email: </w:t>
      </w:r>
      <w:proofErr w:type="gramStart"/>
      <w:r w:rsidRPr="00A60723">
        <w:t>[ ]</w:t>
      </w:r>
      <w:proofErr w:type="gramEnd"/>
    </w:p>
    <w:p w14:paraId="6B48920B" w14:textId="77777777" w:rsidR="00A60723" w:rsidRPr="00A60723" w:rsidRDefault="00A60723" w:rsidP="00A60723">
      <w:r w:rsidRPr="00A60723">
        <w:rPr>
          <w:b/>
          <w:bCs/>
        </w:rPr>
        <w:t>4. Academic and Research Background</w:t>
      </w:r>
    </w:p>
    <w:p w14:paraId="5A17AB8D" w14:textId="77777777" w:rsidR="00A60723" w:rsidRPr="00A60723" w:rsidRDefault="00A60723" w:rsidP="00A60723">
      <w:r w:rsidRPr="00A60723">
        <w:t xml:space="preserve">The R&amp;D contributions of your </w:t>
      </w:r>
      <w:proofErr w:type="gramStart"/>
      <w:r w:rsidRPr="00A60723">
        <w:t>Master's Degree</w:t>
      </w:r>
      <w:proofErr w:type="gramEnd"/>
      <w:r w:rsidRPr="00A60723">
        <w:t xml:space="preserve"> by Research or PhD Degree or industry’s work? (max 200 words)</w:t>
      </w:r>
    </w:p>
    <w:p w14:paraId="591D2E4B" w14:textId="77777777" w:rsidR="00A60723" w:rsidRPr="00A60723" w:rsidRDefault="00A60723" w:rsidP="00A60723">
      <w:r w:rsidRPr="00A60723">
        <w:t xml:space="preserve">List evidence of a high-level of industry or academic achievement and your </w:t>
      </w:r>
      <w:proofErr w:type="gramStart"/>
      <w:r w:rsidRPr="00A60723">
        <w:t>experience?</w:t>
      </w:r>
      <w:proofErr w:type="gramEnd"/>
      <w:r w:rsidRPr="00A60723">
        <w:t xml:space="preserve"> (max 200 words)</w:t>
      </w:r>
    </w:p>
    <w:p w14:paraId="4F85C691" w14:textId="77777777" w:rsidR="00A60723" w:rsidRPr="00A60723" w:rsidRDefault="00A60723" w:rsidP="00A60723">
      <w:r w:rsidRPr="00A60723">
        <w:rPr>
          <w:b/>
          <w:bCs/>
        </w:rPr>
        <w:t>5. Project Proposal</w:t>
      </w:r>
    </w:p>
    <w:p w14:paraId="5A1F81EA" w14:textId="77777777" w:rsidR="00A60723" w:rsidRPr="00A60723" w:rsidRDefault="00A60723" w:rsidP="00A60723">
      <w:r w:rsidRPr="00A60723">
        <w:t xml:space="preserve">Project Title: </w:t>
      </w:r>
      <w:proofErr w:type="gramStart"/>
      <w:r w:rsidRPr="00A60723">
        <w:t>[ ]</w:t>
      </w:r>
      <w:proofErr w:type="gramEnd"/>
    </w:p>
    <w:p w14:paraId="05C7D4AA" w14:textId="77777777" w:rsidR="00A60723" w:rsidRPr="00A60723" w:rsidRDefault="00A60723" w:rsidP="00A60723">
      <w:r w:rsidRPr="00A60723">
        <w:t>Please provide a well-defined research program, activities, with anticipated outcomes and potential impact (max 1000 words)</w:t>
      </w:r>
    </w:p>
    <w:p w14:paraId="5E362B63" w14:textId="77777777" w:rsidR="00A60723" w:rsidRPr="00A60723" w:rsidRDefault="00A60723" w:rsidP="00A60723">
      <w:r w:rsidRPr="00A60723">
        <w:t xml:space="preserve">Preferred start and end dates (6 months): </w:t>
      </w:r>
      <w:proofErr w:type="gramStart"/>
      <w:r w:rsidRPr="00A60723">
        <w:t>[ ]</w:t>
      </w:r>
      <w:proofErr w:type="gramEnd"/>
    </w:p>
    <w:p w14:paraId="5F2B668E" w14:textId="77777777" w:rsidR="00A60723" w:rsidRPr="00A60723" w:rsidRDefault="00A60723" w:rsidP="00A60723">
      <w:r w:rsidRPr="00A60723">
        <w:rPr>
          <w:b/>
          <w:bCs/>
        </w:rPr>
        <w:t>6. Impact and Collaboration</w:t>
      </w:r>
    </w:p>
    <w:p w14:paraId="1F0A3D84" w14:textId="77777777" w:rsidR="00A60723" w:rsidRPr="00A60723" w:rsidRDefault="00A60723" w:rsidP="00A60723">
      <w:r w:rsidRPr="00A60723">
        <w:t>Please detail how this seed grant will benefit Australia-Vietnam Strategic Technologies Collaboration and your potential to foster ongoing collaboration and cooperation between Australia and Vietnam? (max 300 words)</w:t>
      </w:r>
    </w:p>
    <w:p w14:paraId="66E6A1F4" w14:textId="77777777" w:rsidR="00A60723" w:rsidRPr="00A60723" w:rsidRDefault="00A60723" w:rsidP="00A60723">
      <w:r w:rsidRPr="00A60723">
        <w:lastRenderedPageBreak/>
        <w:t>Please detail how the international research would further your academic and/or professional career (max 200 words)</w:t>
      </w:r>
    </w:p>
    <w:p w14:paraId="130D5115" w14:textId="77777777" w:rsidR="00A60723" w:rsidRPr="00A60723" w:rsidRDefault="00A60723" w:rsidP="00A60723">
      <w:r w:rsidRPr="00A60723">
        <w:rPr>
          <w:b/>
          <w:bCs/>
        </w:rPr>
        <w:t>7. Referee Details (optional)</w:t>
      </w:r>
    </w:p>
    <w:p w14:paraId="00EC5133" w14:textId="77777777" w:rsidR="00A60723" w:rsidRPr="00A60723" w:rsidRDefault="00A60723" w:rsidP="00A60723">
      <w:r w:rsidRPr="00A60723">
        <w:t xml:space="preserve">Referee 1 Title: </w:t>
      </w:r>
      <w:proofErr w:type="gramStart"/>
      <w:r w:rsidRPr="00A60723">
        <w:t>[ ]</w:t>
      </w:r>
      <w:proofErr w:type="gramEnd"/>
    </w:p>
    <w:p w14:paraId="04F3B858" w14:textId="77777777" w:rsidR="00A60723" w:rsidRPr="00A60723" w:rsidRDefault="00A60723" w:rsidP="00A60723">
      <w:r w:rsidRPr="00A60723">
        <w:t xml:space="preserve">Referee 1 Full Name: </w:t>
      </w:r>
      <w:proofErr w:type="gramStart"/>
      <w:r w:rsidRPr="00A60723">
        <w:t>[ ]</w:t>
      </w:r>
      <w:proofErr w:type="gramEnd"/>
    </w:p>
    <w:p w14:paraId="14F3BEE5" w14:textId="77777777" w:rsidR="00A60723" w:rsidRPr="00A60723" w:rsidRDefault="00A60723" w:rsidP="00A60723">
      <w:r w:rsidRPr="00A60723">
        <w:t xml:space="preserve">Referee 1 Relationship with applicant: </w:t>
      </w:r>
      <w:proofErr w:type="gramStart"/>
      <w:r w:rsidRPr="00A60723">
        <w:t>[ ]</w:t>
      </w:r>
      <w:proofErr w:type="gramEnd"/>
    </w:p>
    <w:p w14:paraId="65EF1BA2" w14:textId="77777777" w:rsidR="00A60723" w:rsidRPr="00A60723" w:rsidRDefault="00A60723" w:rsidP="00A60723">
      <w:r w:rsidRPr="00A60723">
        <w:t xml:space="preserve">Referee 1 Email: </w:t>
      </w:r>
      <w:proofErr w:type="gramStart"/>
      <w:r w:rsidRPr="00A60723">
        <w:t>[ ]</w:t>
      </w:r>
      <w:proofErr w:type="gramEnd"/>
    </w:p>
    <w:p w14:paraId="2103F884" w14:textId="77777777" w:rsidR="00A60723" w:rsidRPr="00A60723" w:rsidRDefault="00A60723" w:rsidP="00A60723">
      <w:r w:rsidRPr="00A60723">
        <w:t xml:space="preserve">Referee 1 Position: </w:t>
      </w:r>
      <w:proofErr w:type="gramStart"/>
      <w:r w:rsidRPr="00A60723">
        <w:t>[ ]</w:t>
      </w:r>
      <w:proofErr w:type="gramEnd"/>
    </w:p>
    <w:p w14:paraId="3061A3C4" w14:textId="77777777" w:rsidR="00A60723" w:rsidRPr="00A60723" w:rsidRDefault="00A60723" w:rsidP="00A60723">
      <w:r w:rsidRPr="00A60723">
        <w:t xml:space="preserve">Referee 1 Organization: </w:t>
      </w:r>
      <w:proofErr w:type="gramStart"/>
      <w:r w:rsidRPr="00A60723">
        <w:t>[ ]</w:t>
      </w:r>
      <w:proofErr w:type="gramEnd"/>
    </w:p>
    <w:p w14:paraId="2CD45871" w14:textId="77777777" w:rsidR="00A60723" w:rsidRPr="00A60723" w:rsidRDefault="00A60723" w:rsidP="00A60723">
      <w:r w:rsidRPr="00A60723">
        <w:t> </w:t>
      </w:r>
      <w:r w:rsidRPr="00A60723">
        <w:rPr>
          <w:b/>
          <w:bCs/>
        </w:rPr>
        <w:t>8. Budgeting (for 6 months)</w:t>
      </w:r>
    </w:p>
    <w:p w14:paraId="6951B067" w14:textId="77777777" w:rsidR="00A60723" w:rsidRPr="00A60723" w:rsidRDefault="00A60723" w:rsidP="00A60723">
      <w:r w:rsidRPr="00A60723">
        <w:t>Provide budget and justification for each activity and item (limit to one page).</w:t>
      </w:r>
    </w:p>
    <w:p w14:paraId="7DE958F3" w14:textId="77777777" w:rsidR="00A60723" w:rsidRPr="00A60723" w:rsidRDefault="00A60723" w:rsidP="00A60723">
      <w:r w:rsidRPr="00A60723">
        <w:t xml:space="preserve">The grant (up to AU$15,000) must be used ONLY for R&amp;D purposes directly related to the project activities set out in the approved proposal. </w:t>
      </w:r>
    </w:p>
    <w:p w14:paraId="7C0653F1" w14:textId="77777777" w:rsidR="00A60723" w:rsidRPr="00A60723" w:rsidRDefault="00A60723" w:rsidP="00A60723">
      <w:r w:rsidRPr="00A60723">
        <w:t>Two thirds of the approved grant will be distributed after signing the contract agreement. The rest will be distributed upon submitting the final report of all deliverables that satisfies the grant committee.</w:t>
      </w:r>
    </w:p>
    <w:p w14:paraId="19CF3386" w14:textId="77777777" w:rsidR="00A60723" w:rsidRPr="00A60723" w:rsidRDefault="00A60723" w:rsidP="00A60723">
      <w:r w:rsidRPr="00A60723">
        <w:rPr>
          <w:b/>
          <w:bCs/>
        </w:rPr>
        <w:t>9. Supporting Documents</w:t>
      </w:r>
    </w:p>
    <w:p w14:paraId="3CF84F9B" w14:textId="77777777" w:rsidR="00A60723" w:rsidRPr="00A60723" w:rsidRDefault="00A60723" w:rsidP="00A60723">
      <w:pPr>
        <w:numPr>
          <w:ilvl w:val="0"/>
          <w:numId w:val="6"/>
        </w:numPr>
      </w:pPr>
      <w:r w:rsidRPr="00A60723">
        <w:t>CV (up to 5 pages)</w:t>
      </w:r>
    </w:p>
    <w:p w14:paraId="1D12C26E" w14:textId="77777777" w:rsidR="00A60723" w:rsidRPr="00A60723" w:rsidRDefault="00A60723" w:rsidP="00A60723">
      <w:pPr>
        <w:numPr>
          <w:ilvl w:val="0"/>
          <w:numId w:val="6"/>
        </w:numPr>
      </w:pPr>
      <w:r w:rsidRPr="00A60723">
        <w:t>Support Letter from Australia’s collaborators</w:t>
      </w:r>
    </w:p>
    <w:p w14:paraId="73B9B69F" w14:textId="77777777" w:rsidR="00A60723" w:rsidRPr="00A60723" w:rsidRDefault="00A60723" w:rsidP="00A60723">
      <w:pPr>
        <w:numPr>
          <w:ilvl w:val="0"/>
          <w:numId w:val="6"/>
        </w:numPr>
      </w:pPr>
      <w:r w:rsidRPr="00A60723">
        <w:t>Support Letters from others (optional), e.g., industry partners, etc.</w:t>
      </w:r>
    </w:p>
    <w:p w14:paraId="369FE899" w14:textId="77777777" w:rsidR="00A60723" w:rsidRPr="00A60723" w:rsidRDefault="00A60723" w:rsidP="00A60723">
      <w:r w:rsidRPr="00A60723">
        <w:t xml:space="preserve"> All applications must include all required supporting documentation (to be combined in a single pdf file in the above order) to be assessed. The application is submitted via email: </w:t>
      </w:r>
      <w:hyperlink r:id="rId5" w:history="1">
        <w:r w:rsidRPr="00A60723">
          <w:rPr>
            <w:rStyle w:val="Hyperlink"/>
          </w:rPr>
          <w:t>jrcvn@uts.edu.au</w:t>
        </w:r>
      </w:hyperlink>
      <w:r w:rsidRPr="00A60723">
        <w:t xml:space="preserve">. with subject: </w:t>
      </w:r>
      <w:r w:rsidRPr="00A60723">
        <w:rPr>
          <w:b/>
          <w:bCs/>
        </w:rPr>
        <w:t>"AVSTC_grant"</w:t>
      </w:r>
    </w:p>
    <w:p w14:paraId="2FAB12B8" w14:textId="77777777" w:rsidR="00A60723" w:rsidRPr="00A60723" w:rsidRDefault="00A60723" w:rsidP="00A60723">
      <w:r w:rsidRPr="00A60723">
        <w:rPr>
          <w:b/>
          <w:bCs/>
        </w:rPr>
        <w:t>10. Privacy and Agreement Statements</w:t>
      </w:r>
    </w:p>
    <w:p w14:paraId="50F9EE37" w14:textId="77777777" w:rsidR="00A60723" w:rsidRPr="00A60723" w:rsidRDefault="00A60723" w:rsidP="00A60723">
      <w:r w:rsidRPr="00A60723">
        <w:t>Privacy Notice: This application is bound by the provisions of the Privacy Act. Your personal information will only be used for the purposes stated herein.</w:t>
      </w:r>
    </w:p>
    <w:p w14:paraId="3F4C9FB0" w14:textId="77777777" w:rsidR="003205FE" w:rsidRDefault="003205FE"/>
    <w:sectPr w:rsidR="00320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auto"/>
    <w:pitch w:val="variable"/>
    <w:sig w:usb0="E0002AFF" w:usb1="C0007841"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239F9"/>
    <w:multiLevelType w:val="multilevel"/>
    <w:tmpl w:val="53EA9392"/>
    <w:lvl w:ilvl="0">
      <w:start w:val="1"/>
      <w:numFmt w:val="decimal"/>
      <w:pStyle w:val="Heading1"/>
      <w:suff w:val="space"/>
      <w:lvlText w:val="CHƯƠNG %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22F964B6"/>
    <w:multiLevelType w:val="hybridMultilevel"/>
    <w:tmpl w:val="E1B0AD5A"/>
    <w:lvl w:ilvl="0" w:tplc="0C5A3280">
      <w:start w:val="1"/>
      <w:numFmt w:val="bullet"/>
      <w:lvlText w:val=""/>
      <w:lvlJc w:val="left"/>
      <w:pPr>
        <w:tabs>
          <w:tab w:val="num" w:pos="720"/>
        </w:tabs>
        <w:ind w:left="720" w:hanging="360"/>
      </w:pPr>
      <w:rPr>
        <w:rFonts w:ascii="Symbol" w:hAnsi="Symbol" w:hint="default"/>
      </w:rPr>
    </w:lvl>
    <w:lvl w:ilvl="1" w:tplc="A622CF12" w:tentative="1">
      <w:start w:val="1"/>
      <w:numFmt w:val="bullet"/>
      <w:lvlText w:val=""/>
      <w:lvlJc w:val="left"/>
      <w:pPr>
        <w:tabs>
          <w:tab w:val="num" w:pos="1440"/>
        </w:tabs>
        <w:ind w:left="1440" w:hanging="360"/>
      </w:pPr>
      <w:rPr>
        <w:rFonts w:ascii="Symbol" w:hAnsi="Symbol" w:hint="default"/>
      </w:rPr>
    </w:lvl>
    <w:lvl w:ilvl="2" w:tplc="7D8CD83A" w:tentative="1">
      <w:start w:val="1"/>
      <w:numFmt w:val="bullet"/>
      <w:lvlText w:val=""/>
      <w:lvlJc w:val="left"/>
      <w:pPr>
        <w:tabs>
          <w:tab w:val="num" w:pos="2160"/>
        </w:tabs>
        <w:ind w:left="2160" w:hanging="360"/>
      </w:pPr>
      <w:rPr>
        <w:rFonts w:ascii="Symbol" w:hAnsi="Symbol" w:hint="default"/>
      </w:rPr>
    </w:lvl>
    <w:lvl w:ilvl="3" w:tplc="C20A82AA" w:tentative="1">
      <w:start w:val="1"/>
      <w:numFmt w:val="bullet"/>
      <w:lvlText w:val=""/>
      <w:lvlJc w:val="left"/>
      <w:pPr>
        <w:tabs>
          <w:tab w:val="num" w:pos="2880"/>
        </w:tabs>
        <w:ind w:left="2880" w:hanging="360"/>
      </w:pPr>
      <w:rPr>
        <w:rFonts w:ascii="Symbol" w:hAnsi="Symbol" w:hint="default"/>
      </w:rPr>
    </w:lvl>
    <w:lvl w:ilvl="4" w:tplc="4BD0C4A4" w:tentative="1">
      <w:start w:val="1"/>
      <w:numFmt w:val="bullet"/>
      <w:lvlText w:val=""/>
      <w:lvlJc w:val="left"/>
      <w:pPr>
        <w:tabs>
          <w:tab w:val="num" w:pos="3600"/>
        </w:tabs>
        <w:ind w:left="3600" w:hanging="360"/>
      </w:pPr>
      <w:rPr>
        <w:rFonts w:ascii="Symbol" w:hAnsi="Symbol" w:hint="default"/>
      </w:rPr>
    </w:lvl>
    <w:lvl w:ilvl="5" w:tplc="690453AA" w:tentative="1">
      <w:start w:val="1"/>
      <w:numFmt w:val="bullet"/>
      <w:lvlText w:val=""/>
      <w:lvlJc w:val="left"/>
      <w:pPr>
        <w:tabs>
          <w:tab w:val="num" w:pos="4320"/>
        </w:tabs>
        <w:ind w:left="4320" w:hanging="360"/>
      </w:pPr>
      <w:rPr>
        <w:rFonts w:ascii="Symbol" w:hAnsi="Symbol" w:hint="default"/>
      </w:rPr>
    </w:lvl>
    <w:lvl w:ilvl="6" w:tplc="1BCCD432" w:tentative="1">
      <w:start w:val="1"/>
      <w:numFmt w:val="bullet"/>
      <w:lvlText w:val=""/>
      <w:lvlJc w:val="left"/>
      <w:pPr>
        <w:tabs>
          <w:tab w:val="num" w:pos="5040"/>
        </w:tabs>
        <w:ind w:left="5040" w:hanging="360"/>
      </w:pPr>
      <w:rPr>
        <w:rFonts w:ascii="Symbol" w:hAnsi="Symbol" w:hint="default"/>
      </w:rPr>
    </w:lvl>
    <w:lvl w:ilvl="7" w:tplc="39664E20" w:tentative="1">
      <w:start w:val="1"/>
      <w:numFmt w:val="bullet"/>
      <w:lvlText w:val=""/>
      <w:lvlJc w:val="left"/>
      <w:pPr>
        <w:tabs>
          <w:tab w:val="num" w:pos="5760"/>
        </w:tabs>
        <w:ind w:left="5760" w:hanging="360"/>
      </w:pPr>
      <w:rPr>
        <w:rFonts w:ascii="Symbol" w:hAnsi="Symbol" w:hint="default"/>
      </w:rPr>
    </w:lvl>
    <w:lvl w:ilvl="8" w:tplc="787CBCB4" w:tentative="1">
      <w:start w:val="1"/>
      <w:numFmt w:val="bullet"/>
      <w:lvlText w:val=""/>
      <w:lvlJc w:val="left"/>
      <w:pPr>
        <w:tabs>
          <w:tab w:val="num" w:pos="6480"/>
        </w:tabs>
        <w:ind w:left="6480" w:hanging="360"/>
      </w:pPr>
      <w:rPr>
        <w:rFonts w:ascii="Symbol" w:hAnsi="Symbol" w:hint="default"/>
      </w:rPr>
    </w:lvl>
  </w:abstractNum>
  <w:num w:numId="1" w16cid:durableId="1174682067">
    <w:abstractNumId w:val="0"/>
  </w:num>
  <w:num w:numId="2" w16cid:durableId="664477422">
    <w:abstractNumId w:val="0"/>
  </w:num>
  <w:num w:numId="3" w16cid:durableId="162667101">
    <w:abstractNumId w:val="0"/>
  </w:num>
  <w:num w:numId="4" w16cid:durableId="1334915328">
    <w:abstractNumId w:val="0"/>
  </w:num>
  <w:num w:numId="5" w16cid:durableId="1227037451">
    <w:abstractNumId w:val="0"/>
  </w:num>
  <w:num w:numId="6" w16cid:durableId="2081586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723"/>
    <w:rsid w:val="00254644"/>
    <w:rsid w:val="003205FE"/>
    <w:rsid w:val="00437FA4"/>
    <w:rsid w:val="004B6D53"/>
    <w:rsid w:val="007A104F"/>
    <w:rsid w:val="007D494E"/>
    <w:rsid w:val="00913265"/>
    <w:rsid w:val="00981D49"/>
    <w:rsid w:val="00A07BC9"/>
    <w:rsid w:val="00A60723"/>
    <w:rsid w:val="00A94668"/>
    <w:rsid w:val="00BE5F21"/>
    <w:rsid w:val="00C7722F"/>
    <w:rsid w:val="00D94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C8535"/>
  <w15:chartTrackingRefBased/>
  <w15:docId w15:val="{CBE19A5F-78F9-47CC-B436-731C12FB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6D53"/>
    <w:pPr>
      <w:keepNext/>
      <w:keepLines/>
      <w:numPr>
        <w:numId w:val="5"/>
      </w:numPr>
      <w:spacing w:after="240" w:line="288" w:lineRule="auto"/>
      <w:jc w:val="center"/>
      <w:outlineLvl w:val="0"/>
    </w:pPr>
    <w:rPr>
      <w:rFonts w:ascii="Times New Roman" w:eastAsiaTheme="majorEastAsia" w:hAnsi="Times New Roman" w:cstheme="majorBidi"/>
      <w:b/>
      <w:bCs/>
      <w:sz w:val="32"/>
      <w:szCs w:val="28"/>
      <w14:ligatures w14:val="none"/>
    </w:rPr>
  </w:style>
  <w:style w:type="paragraph" w:styleId="Heading2">
    <w:name w:val="heading 2"/>
    <w:basedOn w:val="Normal"/>
    <w:next w:val="Normal"/>
    <w:link w:val="Heading2Char"/>
    <w:uiPriority w:val="9"/>
    <w:unhideWhenUsed/>
    <w:qFormat/>
    <w:rsid w:val="004B6D53"/>
    <w:pPr>
      <w:keepNext/>
      <w:keepLines/>
      <w:numPr>
        <w:ilvl w:val="1"/>
        <w:numId w:val="5"/>
      </w:numPr>
      <w:spacing w:before="200" w:after="0"/>
      <w:outlineLvl w:val="1"/>
    </w:pPr>
    <w:rPr>
      <w:rFonts w:ascii="Times New Roman" w:eastAsiaTheme="majorEastAsia" w:hAnsi="Times New Roman" w:cstheme="majorBidi"/>
      <w:b/>
      <w:bCs/>
      <w:sz w:val="28"/>
      <w:szCs w:val="26"/>
      <w14:ligatures w14:val="none"/>
    </w:rPr>
  </w:style>
  <w:style w:type="paragraph" w:styleId="Heading3">
    <w:name w:val="heading 3"/>
    <w:basedOn w:val="Normal"/>
    <w:next w:val="Normal"/>
    <w:link w:val="Heading3Char"/>
    <w:uiPriority w:val="9"/>
    <w:unhideWhenUsed/>
    <w:qFormat/>
    <w:rsid w:val="004B6D53"/>
    <w:pPr>
      <w:keepNext/>
      <w:keepLines/>
      <w:numPr>
        <w:ilvl w:val="2"/>
        <w:numId w:val="5"/>
      </w:numPr>
      <w:spacing w:before="200" w:after="0"/>
      <w:outlineLvl w:val="2"/>
    </w:pPr>
    <w:rPr>
      <w:rFonts w:ascii="Times New Roman" w:eastAsiaTheme="majorEastAsia" w:hAnsi="Times New Roman" w:cstheme="majorBidi"/>
      <w:b/>
      <w:bCs/>
      <w:i/>
      <w:sz w:val="26"/>
      <w14:ligatures w14:val="none"/>
    </w:rPr>
  </w:style>
  <w:style w:type="paragraph" w:styleId="Heading4">
    <w:name w:val="heading 4"/>
    <w:basedOn w:val="Normal"/>
    <w:next w:val="Normal"/>
    <w:link w:val="Heading4Char"/>
    <w:uiPriority w:val="9"/>
    <w:unhideWhenUsed/>
    <w:qFormat/>
    <w:rsid w:val="004B6D53"/>
    <w:pPr>
      <w:keepNext/>
      <w:keepLines/>
      <w:numPr>
        <w:ilvl w:val="3"/>
        <w:numId w:val="5"/>
      </w:numPr>
      <w:spacing w:before="200" w:after="0"/>
      <w:outlineLvl w:val="3"/>
    </w:pPr>
    <w:rPr>
      <w:rFonts w:ascii="Times New Roman" w:eastAsiaTheme="majorEastAsia" w:hAnsi="Times New Roman" w:cstheme="majorBidi"/>
      <w:bCs/>
      <w:i/>
      <w:iCs/>
      <w:sz w:val="26"/>
      <w14:ligatures w14:val="none"/>
    </w:rPr>
  </w:style>
  <w:style w:type="paragraph" w:styleId="Heading5">
    <w:name w:val="heading 5"/>
    <w:basedOn w:val="Normal"/>
    <w:next w:val="Normal"/>
    <w:link w:val="Heading5Char"/>
    <w:uiPriority w:val="9"/>
    <w:unhideWhenUsed/>
    <w:rsid w:val="004B6D53"/>
    <w:pPr>
      <w:keepNext/>
      <w:keepLines/>
      <w:numPr>
        <w:ilvl w:val="4"/>
        <w:numId w:val="5"/>
      </w:numPr>
      <w:spacing w:before="200" w:after="0"/>
      <w:outlineLvl w:val="4"/>
    </w:pPr>
    <w:rPr>
      <w:rFonts w:ascii="Times New Roman" w:eastAsiaTheme="majorEastAsia" w:hAnsi="Times New Roman" w:cstheme="majorBidi"/>
      <w:sz w:val="26"/>
      <w14:ligatures w14:val="none"/>
    </w:rPr>
  </w:style>
  <w:style w:type="paragraph" w:styleId="Heading6">
    <w:name w:val="heading 6"/>
    <w:basedOn w:val="Normal"/>
    <w:next w:val="Normal"/>
    <w:link w:val="Heading6Char"/>
    <w:uiPriority w:val="9"/>
    <w:semiHidden/>
    <w:unhideWhenUsed/>
    <w:qFormat/>
    <w:rsid w:val="00A607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7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7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7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6D53"/>
    <w:rPr>
      <w:rFonts w:ascii="Times New Roman" w:eastAsiaTheme="majorEastAsia" w:hAnsi="Times New Roman" w:cstheme="majorBidi"/>
      <w:b/>
      <w:bCs/>
      <w:sz w:val="32"/>
      <w:szCs w:val="28"/>
      <w14:ligatures w14:val="none"/>
    </w:rPr>
  </w:style>
  <w:style w:type="paragraph" w:customStyle="1" w:styleId="Heading1unnumbered">
    <w:name w:val="Heading 1 unnumbered"/>
    <w:basedOn w:val="Heading1"/>
    <w:next w:val="Normal"/>
    <w:qFormat/>
    <w:rsid w:val="004B6D53"/>
    <w:pPr>
      <w:numPr>
        <w:numId w:val="0"/>
      </w:numPr>
    </w:pPr>
  </w:style>
  <w:style w:type="character" w:customStyle="1" w:styleId="Heading2Char">
    <w:name w:val="Heading 2 Char"/>
    <w:basedOn w:val="DefaultParagraphFont"/>
    <w:link w:val="Heading2"/>
    <w:uiPriority w:val="9"/>
    <w:rsid w:val="004B6D53"/>
    <w:rPr>
      <w:rFonts w:ascii="Times New Roman" w:eastAsiaTheme="majorEastAsia" w:hAnsi="Times New Roman" w:cstheme="majorBidi"/>
      <w:b/>
      <w:bCs/>
      <w:sz w:val="28"/>
      <w:szCs w:val="26"/>
      <w14:ligatures w14:val="none"/>
    </w:rPr>
  </w:style>
  <w:style w:type="character" w:customStyle="1" w:styleId="Heading3Char">
    <w:name w:val="Heading 3 Char"/>
    <w:basedOn w:val="DefaultParagraphFont"/>
    <w:link w:val="Heading3"/>
    <w:uiPriority w:val="9"/>
    <w:rsid w:val="004B6D53"/>
    <w:rPr>
      <w:rFonts w:ascii="Times New Roman" w:eastAsiaTheme="majorEastAsia" w:hAnsi="Times New Roman" w:cstheme="majorBidi"/>
      <w:b/>
      <w:bCs/>
      <w:i/>
      <w:sz w:val="26"/>
      <w14:ligatures w14:val="none"/>
    </w:rPr>
  </w:style>
  <w:style w:type="character" w:customStyle="1" w:styleId="Heading4Char">
    <w:name w:val="Heading 4 Char"/>
    <w:basedOn w:val="DefaultParagraphFont"/>
    <w:link w:val="Heading4"/>
    <w:uiPriority w:val="9"/>
    <w:rsid w:val="004B6D53"/>
    <w:rPr>
      <w:rFonts w:ascii="Times New Roman" w:eastAsiaTheme="majorEastAsia" w:hAnsi="Times New Roman" w:cstheme="majorBidi"/>
      <w:bCs/>
      <w:i/>
      <w:iCs/>
      <w:sz w:val="26"/>
      <w14:ligatures w14:val="none"/>
    </w:rPr>
  </w:style>
  <w:style w:type="character" w:customStyle="1" w:styleId="Heading5Char">
    <w:name w:val="Heading 5 Char"/>
    <w:basedOn w:val="DefaultParagraphFont"/>
    <w:link w:val="Heading5"/>
    <w:uiPriority w:val="9"/>
    <w:rsid w:val="004B6D53"/>
    <w:rPr>
      <w:rFonts w:ascii="Times New Roman" w:eastAsiaTheme="majorEastAsia" w:hAnsi="Times New Roman" w:cstheme="majorBidi"/>
      <w:sz w:val="26"/>
      <w14:ligatures w14:val="none"/>
    </w:rPr>
  </w:style>
  <w:style w:type="paragraph" w:styleId="TOC1">
    <w:name w:val="toc 1"/>
    <w:basedOn w:val="Normal"/>
    <w:next w:val="Normal"/>
    <w:autoRedefine/>
    <w:uiPriority w:val="39"/>
    <w:unhideWhenUsed/>
    <w:qFormat/>
    <w:rsid w:val="007A104F"/>
    <w:pPr>
      <w:tabs>
        <w:tab w:val="right" w:leader="dot" w:pos="9072"/>
      </w:tabs>
      <w:spacing w:before="60" w:after="60" w:line="288" w:lineRule="auto"/>
      <w:jc w:val="both"/>
    </w:pPr>
    <w:rPr>
      <w:rFonts w:ascii="Times New Roman Bold" w:eastAsiaTheme="minorEastAsia" w:hAnsi="Times New Roman Bold" w:cs="Times New Roman"/>
      <w:b/>
      <w:bCs/>
      <w:caps/>
      <w:noProof/>
      <w:spacing w:val="-2"/>
      <w:kern w:val="0"/>
      <w:sz w:val="26"/>
      <w:szCs w:val="24"/>
      <w:lang w:bidi="en-US"/>
      <w14:ligatures w14:val="none"/>
    </w:rPr>
  </w:style>
  <w:style w:type="paragraph" w:styleId="TOC2">
    <w:name w:val="toc 2"/>
    <w:basedOn w:val="Normal"/>
    <w:next w:val="Normal"/>
    <w:autoRedefine/>
    <w:uiPriority w:val="39"/>
    <w:unhideWhenUsed/>
    <w:qFormat/>
    <w:rsid w:val="007A104F"/>
    <w:pPr>
      <w:tabs>
        <w:tab w:val="right" w:leader="dot" w:pos="9072"/>
      </w:tabs>
      <w:spacing w:before="60" w:after="60" w:line="288" w:lineRule="auto"/>
      <w:jc w:val="both"/>
    </w:pPr>
    <w:rPr>
      <w:rFonts w:ascii="Times New Roman Bold" w:eastAsiaTheme="minorEastAsia" w:hAnsi="Times New Roman Bold" w:cs="Times New Roman"/>
      <w:b/>
      <w:bCs/>
      <w:noProof/>
      <w:kern w:val="0"/>
      <w:sz w:val="26"/>
      <w:szCs w:val="24"/>
      <w:lang w:bidi="en-US"/>
      <w14:ligatures w14:val="none"/>
    </w:rPr>
  </w:style>
  <w:style w:type="paragraph" w:styleId="TOC3">
    <w:name w:val="toc 3"/>
    <w:basedOn w:val="Normal"/>
    <w:next w:val="Normal"/>
    <w:autoRedefine/>
    <w:uiPriority w:val="39"/>
    <w:unhideWhenUsed/>
    <w:qFormat/>
    <w:rsid w:val="007A104F"/>
    <w:pPr>
      <w:tabs>
        <w:tab w:val="right" w:leader="dot" w:pos="9072"/>
      </w:tabs>
      <w:spacing w:before="60" w:after="60" w:line="288" w:lineRule="auto"/>
      <w:ind w:right="283"/>
      <w:jc w:val="both"/>
    </w:pPr>
    <w:rPr>
      <w:rFonts w:ascii="Times New Roman" w:eastAsiaTheme="minorEastAsia" w:hAnsi="Times New Roman" w:cs="Times New Roman"/>
      <w:noProof/>
      <w:kern w:val="0"/>
      <w:sz w:val="26"/>
      <w:szCs w:val="24"/>
      <w:lang w:bidi="en-US"/>
      <w14:ligatures w14:val="none"/>
    </w:rPr>
  </w:style>
  <w:style w:type="paragraph" w:styleId="TOC4">
    <w:name w:val="toc 4"/>
    <w:basedOn w:val="Normal"/>
    <w:next w:val="Normal"/>
    <w:autoRedefine/>
    <w:uiPriority w:val="39"/>
    <w:unhideWhenUsed/>
    <w:rsid w:val="007A104F"/>
    <w:pPr>
      <w:tabs>
        <w:tab w:val="right" w:leader="dot" w:pos="9062"/>
      </w:tabs>
      <w:spacing w:after="0" w:line="288" w:lineRule="auto"/>
    </w:pPr>
    <w:rPr>
      <w:rFonts w:ascii="Times New Roman" w:eastAsiaTheme="minorEastAsia" w:hAnsi="Times New Roman" w:cstheme="minorHAnsi"/>
      <w:noProof/>
      <w:spacing w:val="-6"/>
      <w:kern w:val="0"/>
      <w:sz w:val="26"/>
      <w:szCs w:val="20"/>
      <w:lang w:bidi="en-US"/>
      <w14:ligatures w14:val="none"/>
    </w:rPr>
  </w:style>
  <w:style w:type="paragraph" w:styleId="TOC5">
    <w:name w:val="toc 5"/>
    <w:basedOn w:val="Normal"/>
    <w:next w:val="Normal"/>
    <w:autoRedefine/>
    <w:uiPriority w:val="39"/>
    <w:unhideWhenUsed/>
    <w:rsid w:val="007A104F"/>
    <w:pPr>
      <w:spacing w:after="0" w:line="288" w:lineRule="auto"/>
      <w:ind w:left="780" w:firstLine="230"/>
    </w:pPr>
    <w:rPr>
      <w:rFonts w:eastAsiaTheme="minorEastAsia" w:cstheme="minorHAnsi"/>
      <w:kern w:val="0"/>
      <w:sz w:val="20"/>
      <w:szCs w:val="20"/>
      <w:lang w:bidi="en-US"/>
      <w14:ligatures w14:val="none"/>
    </w:rPr>
  </w:style>
  <w:style w:type="character" w:customStyle="1" w:styleId="Heading6Char">
    <w:name w:val="Heading 6 Char"/>
    <w:basedOn w:val="DefaultParagraphFont"/>
    <w:link w:val="Heading6"/>
    <w:uiPriority w:val="9"/>
    <w:semiHidden/>
    <w:rsid w:val="00A607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7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7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723"/>
    <w:rPr>
      <w:rFonts w:eastAsiaTheme="majorEastAsia" w:cstheme="majorBidi"/>
      <w:color w:val="272727" w:themeColor="text1" w:themeTint="D8"/>
    </w:rPr>
  </w:style>
  <w:style w:type="paragraph" w:styleId="Title">
    <w:name w:val="Title"/>
    <w:basedOn w:val="Normal"/>
    <w:next w:val="Normal"/>
    <w:link w:val="TitleChar"/>
    <w:uiPriority w:val="10"/>
    <w:qFormat/>
    <w:rsid w:val="00A607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07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7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07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723"/>
    <w:pPr>
      <w:spacing w:before="160"/>
      <w:jc w:val="center"/>
    </w:pPr>
    <w:rPr>
      <w:i/>
      <w:iCs/>
      <w:color w:val="404040" w:themeColor="text1" w:themeTint="BF"/>
    </w:rPr>
  </w:style>
  <w:style w:type="character" w:customStyle="1" w:styleId="QuoteChar">
    <w:name w:val="Quote Char"/>
    <w:basedOn w:val="DefaultParagraphFont"/>
    <w:link w:val="Quote"/>
    <w:uiPriority w:val="29"/>
    <w:rsid w:val="00A60723"/>
    <w:rPr>
      <w:i/>
      <w:iCs/>
      <w:color w:val="404040" w:themeColor="text1" w:themeTint="BF"/>
    </w:rPr>
  </w:style>
  <w:style w:type="paragraph" w:styleId="ListParagraph">
    <w:name w:val="List Paragraph"/>
    <w:basedOn w:val="Normal"/>
    <w:uiPriority w:val="34"/>
    <w:qFormat/>
    <w:rsid w:val="00A60723"/>
    <w:pPr>
      <w:ind w:left="720"/>
      <w:contextualSpacing/>
    </w:pPr>
  </w:style>
  <w:style w:type="character" w:styleId="IntenseEmphasis">
    <w:name w:val="Intense Emphasis"/>
    <w:basedOn w:val="DefaultParagraphFont"/>
    <w:uiPriority w:val="21"/>
    <w:qFormat/>
    <w:rsid w:val="00A60723"/>
    <w:rPr>
      <w:i/>
      <w:iCs/>
      <w:color w:val="0F4761" w:themeColor="accent1" w:themeShade="BF"/>
    </w:rPr>
  </w:style>
  <w:style w:type="paragraph" w:styleId="IntenseQuote">
    <w:name w:val="Intense Quote"/>
    <w:basedOn w:val="Normal"/>
    <w:next w:val="Normal"/>
    <w:link w:val="IntenseQuoteChar"/>
    <w:uiPriority w:val="30"/>
    <w:qFormat/>
    <w:rsid w:val="00A607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0723"/>
    <w:rPr>
      <w:i/>
      <w:iCs/>
      <w:color w:val="0F4761" w:themeColor="accent1" w:themeShade="BF"/>
    </w:rPr>
  </w:style>
  <w:style w:type="character" w:styleId="IntenseReference">
    <w:name w:val="Intense Reference"/>
    <w:basedOn w:val="DefaultParagraphFont"/>
    <w:uiPriority w:val="32"/>
    <w:qFormat/>
    <w:rsid w:val="00A60723"/>
    <w:rPr>
      <w:b/>
      <w:bCs/>
      <w:smallCaps/>
      <w:color w:val="0F4761" w:themeColor="accent1" w:themeShade="BF"/>
      <w:spacing w:val="5"/>
    </w:rPr>
  </w:style>
  <w:style w:type="character" w:styleId="Hyperlink">
    <w:name w:val="Hyperlink"/>
    <w:basedOn w:val="DefaultParagraphFont"/>
    <w:uiPriority w:val="99"/>
    <w:unhideWhenUsed/>
    <w:rsid w:val="00A60723"/>
    <w:rPr>
      <w:color w:val="467886" w:themeColor="hyperlink"/>
      <w:u w:val="single"/>
    </w:rPr>
  </w:style>
  <w:style w:type="character" w:styleId="UnresolvedMention">
    <w:name w:val="Unresolved Mention"/>
    <w:basedOn w:val="DefaultParagraphFont"/>
    <w:uiPriority w:val="99"/>
    <w:semiHidden/>
    <w:unhideWhenUsed/>
    <w:rsid w:val="00A60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867372">
      <w:bodyDiv w:val="1"/>
      <w:marLeft w:val="0"/>
      <w:marRight w:val="0"/>
      <w:marTop w:val="0"/>
      <w:marBottom w:val="0"/>
      <w:divBdr>
        <w:top w:val="none" w:sz="0" w:space="0" w:color="auto"/>
        <w:left w:val="none" w:sz="0" w:space="0" w:color="auto"/>
        <w:bottom w:val="none" w:sz="0" w:space="0" w:color="auto"/>
        <w:right w:val="none" w:sz="0" w:space="0" w:color="auto"/>
      </w:divBdr>
      <w:divsChild>
        <w:div w:id="1532567665">
          <w:marLeft w:val="547"/>
          <w:marRight w:val="0"/>
          <w:marTop w:val="0"/>
          <w:marBottom w:val="0"/>
          <w:divBdr>
            <w:top w:val="none" w:sz="0" w:space="0" w:color="auto"/>
            <w:left w:val="none" w:sz="0" w:space="0" w:color="auto"/>
            <w:bottom w:val="none" w:sz="0" w:space="0" w:color="auto"/>
            <w:right w:val="none" w:sz="0" w:space="0" w:color="auto"/>
          </w:divBdr>
        </w:div>
        <w:div w:id="1893229230">
          <w:marLeft w:val="547"/>
          <w:marRight w:val="0"/>
          <w:marTop w:val="0"/>
          <w:marBottom w:val="0"/>
          <w:divBdr>
            <w:top w:val="none" w:sz="0" w:space="0" w:color="auto"/>
            <w:left w:val="none" w:sz="0" w:space="0" w:color="auto"/>
            <w:bottom w:val="none" w:sz="0" w:space="0" w:color="auto"/>
            <w:right w:val="none" w:sz="0" w:space="0" w:color="auto"/>
          </w:divBdr>
        </w:div>
        <w:div w:id="348262016">
          <w:marLeft w:val="547"/>
          <w:marRight w:val="0"/>
          <w:marTop w:val="0"/>
          <w:marBottom w:val="0"/>
          <w:divBdr>
            <w:top w:val="none" w:sz="0" w:space="0" w:color="auto"/>
            <w:left w:val="none" w:sz="0" w:space="0" w:color="auto"/>
            <w:bottom w:val="none" w:sz="0" w:space="0" w:color="auto"/>
            <w:right w:val="none" w:sz="0" w:space="0" w:color="auto"/>
          </w:divBdr>
        </w:div>
      </w:divsChild>
    </w:div>
    <w:div w:id="195181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rcvn@uts.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Văn Hinh</dc:creator>
  <cp:keywords/>
  <dc:description/>
  <cp:lastModifiedBy>Nguyễn Văn Hinh</cp:lastModifiedBy>
  <cp:revision>1</cp:revision>
  <dcterms:created xsi:type="dcterms:W3CDTF">2025-03-09T17:06:00Z</dcterms:created>
  <dcterms:modified xsi:type="dcterms:W3CDTF">2025-03-09T17:07:00Z</dcterms:modified>
</cp:coreProperties>
</file>